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1C99B138"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r w:rsidR="00874A96">
              <w:rPr>
                <w:rFonts w:ascii="Calibri" w:hAnsi="Calibri" w:cs="Arial"/>
                <w:b/>
                <w:bCs/>
                <w:color w:val="FFFFFF"/>
                <w:sz w:val="32"/>
                <w:szCs w:val="32"/>
                <w:lang w:val="es-ES_tradnl"/>
              </w:rPr>
              <w:t xml:space="preserve"> </w:t>
            </w:r>
            <w:r w:rsidR="00E30C5C">
              <w:rPr>
                <w:rFonts w:ascii="Calibri" w:hAnsi="Calibri" w:cs="Arial"/>
                <w:b/>
                <w:bCs/>
                <w:color w:val="FFFFFF"/>
                <w:sz w:val="32"/>
                <w:szCs w:val="32"/>
                <w:lang w:val="es-ES_tradnl"/>
              </w:rPr>
              <w:t xml:space="preserve">Visita Profesional </w:t>
            </w:r>
            <w:r w:rsidR="00287B40">
              <w:rPr>
                <w:rFonts w:ascii="Calibri" w:hAnsi="Calibri" w:cs="Arial"/>
                <w:b/>
                <w:bCs/>
                <w:color w:val="FFFFFF"/>
                <w:sz w:val="32"/>
                <w:szCs w:val="32"/>
                <w:lang w:val="es-ES_tradnl"/>
              </w:rPr>
              <w:t>a la feria P</w:t>
            </w:r>
            <w:r w:rsidR="00FB6CC1">
              <w:rPr>
                <w:rFonts w:ascii="Calibri" w:hAnsi="Calibri" w:cs="Arial"/>
                <w:b/>
                <w:bCs/>
                <w:color w:val="FFFFFF"/>
                <w:sz w:val="32"/>
                <w:szCs w:val="32"/>
                <w:lang w:val="es-ES_tradnl"/>
              </w:rPr>
              <w:t>LMA</w:t>
            </w:r>
            <w:r w:rsidR="004423A1">
              <w:rPr>
                <w:rFonts w:ascii="Calibri" w:hAnsi="Calibri" w:cs="Arial"/>
                <w:b/>
                <w:bCs/>
                <w:color w:val="FFFFFF"/>
                <w:sz w:val="32"/>
                <w:szCs w:val="32"/>
                <w:lang w:val="es-ES_tradnl"/>
              </w:rPr>
              <w:t xml:space="preserve"> </w:t>
            </w:r>
            <w:r w:rsidR="00E17788">
              <w:rPr>
                <w:rFonts w:ascii="Calibri" w:hAnsi="Calibri" w:cs="Arial"/>
                <w:b/>
                <w:bCs/>
                <w:color w:val="FFFFFF"/>
                <w:sz w:val="32"/>
                <w:szCs w:val="32"/>
                <w:lang w:val="es-ES_tradnl"/>
              </w:rPr>
              <w:t>P</w:t>
            </w:r>
            <w:r w:rsidR="00E17788">
              <w:rPr>
                <w:rFonts w:ascii="Calibri" w:hAnsi="Calibri"/>
                <w:b/>
                <w:bCs/>
                <w:color w:val="FFFFFF"/>
                <w:sz w:val="32"/>
                <w:szCs w:val="32"/>
                <w:lang w:val="es-ES_tradnl"/>
              </w:rPr>
              <w:t xml:space="preserve">RIVATE LABEL </w:t>
            </w:r>
            <w:r w:rsidR="004423A1">
              <w:rPr>
                <w:rFonts w:ascii="Calibri" w:hAnsi="Calibri" w:cs="Arial"/>
                <w:b/>
                <w:bCs/>
                <w:color w:val="FFFFFF"/>
                <w:sz w:val="32"/>
                <w:szCs w:val="32"/>
                <w:lang w:val="es-ES_tradnl"/>
              </w:rPr>
              <w:t>2022</w:t>
            </w:r>
            <w:r w:rsidR="00874A96">
              <w:rPr>
                <w:rFonts w:ascii="Calibri" w:hAnsi="Calibri" w:cs="Arial"/>
                <w:b/>
                <w:bCs/>
                <w:color w:val="FFFFFF"/>
                <w:sz w:val="32"/>
                <w:szCs w:val="32"/>
                <w:lang w:val="es-ES_tradnl"/>
              </w:rPr>
              <w:t xml:space="preserve"> </w:t>
            </w:r>
            <w:r w:rsidR="007F1DFA">
              <w:rPr>
                <w:rFonts w:ascii="Arial" w:hAnsi="Arial" w:cs="Arial"/>
                <w:b/>
                <w:bCs/>
                <w:color w:val="FFFFFF"/>
                <w:sz w:val="32"/>
                <w:szCs w:val="32"/>
                <w:lang w:val="es-ES_tradnl"/>
              </w:rPr>
              <w:t>(Ámsterdam, Países Bajos).</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2372A1">
              <w:rPr>
                <w:rFonts w:ascii="Calibri" w:hAnsi="Calibri"/>
                <w:b/>
                <w:sz w:val="18"/>
                <w:szCs w:val="18"/>
              </w:rPr>
            </w:r>
            <w:r w:rsidR="002372A1">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2372A1">
              <w:rPr>
                <w:rFonts w:ascii="Calibri" w:hAnsi="Calibri"/>
                <w:b/>
                <w:sz w:val="18"/>
                <w:szCs w:val="18"/>
              </w:rPr>
            </w:r>
            <w:r w:rsidR="002372A1">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lastRenderedPageBreak/>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26623203"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Los datos personales proporcionados con la finalidad de participar en el Programa Plan Internacional de Promoción (PIP), dentro del “Programa Operativo Plurirregional de España – FEDER 2014-2020” serán tratados por Cámara de España y Cámara de Comercio de</w:t>
      </w:r>
      <w:r w:rsidR="00874A96">
        <w:rPr>
          <w:rFonts w:cs="Arial"/>
          <w:sz w:val="16"/>
          <w:szCs w:val="16"/>
          <w:lang w:eastAsia="zh-CN"/>
        </w:rPr>
        <w:t xml:space="preserve"> Cáceres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r w:rsidR="00B83F1E" w:rsidRPr="00D76B21">
        <w:rPr>
          <w:rFonts w:cs="Arial"/>
          <w:sz w:val="16"/>
          <w:szCs w:val="16"/>
          <w:lang w:eastAsia="zh-CN"/>
        </w:rPr>
        <w:t>de este</w:t>
      </w:r>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1785C45B"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00874A96">
        <w:rPr>
          <w:rFonts w:eastAsia="Calibri" w:cs="Arial"/>
          <w:bCs w:val="0"/>
          <w:color w:val="000000"/>
          <w:kern w:val="1"/>
          <w:sz w:val="16"/>
          <w:szCs w:val="16"/>
          <w:lang w:eastAsia="zh-CN"/>
        </w:rPr>
        <w:t>info@camaracaceres.es</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default" r:id="rId11"/>
      <w:footerReference w:type="even" r:id="rId12"/>
      <w:footerReference w:type="default" r:id="rId13"/>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FF1E" w14:textId="77777777" w:rsidR="002372A1" w:rsidRDefault="002372A1">
      <w:r>
        <w:separator/>
      </w:r>
    </w:p>
  </w:endnote>
  <w:endnote w:type="continuationSeparator" w:id="0">
    <w:p w14:paraId="6FABC877" w14:textId="77777777" w:rsidR="002372A1" w:rsidRDefault="0023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DDA3" w14:textId="77777777" w:rsidR="002372A1" w:rsidRDefault="002372A1">
      <w:r>
        <w:separator/>
      </w:r>
    </w:p>
  </w:footnote>
  <w:footnote w:type="continuationSeparator" w:id="0">
    <w:p w14:paraId="576938B0" w14:textId="77777777" w:rsidR="002372A1" w:rsidRDefault="0023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2" w:type="dxa"/>
      <w:tblLook w:val="04A0" w:firstRow="1" w:lastRow="0" w:firstColumn="1" w:lastColumn="0" w:noHBand="0" w:noVBand="1"/>
    </w:tblPr>
    <w:tblGrid>
      <w:gridCol w:w="222"/>
      <w:gridCol w:w="222"/>
      <w:gridCol w:w="9849"/>
    </w:tblGrid>
    <w:tr w:rsidR="00EF6BAD" w14:paraId="202D5F13" w14:textId="77777777" w:rsidTr="004B607B">
      <w:tc>
        <w:tcPr>
          <w:tcW w:w="2410" w:type="dxa"/>
          <w:shd w:val="clear" w:color="auto" w:fill="auto"/>
          <w:hideMark/>
        </w:tcPr>
        <w:p w14:paraId="4C7F5D9B" w14:textId="49E588BA" w:rsidR="00E426B7" w:rsidRPr="00EF6BAD" w:rsidRDefault="00E426B7" w:rsidP="00EF6BAD">
          <w:pPr>
            <w:pStyle w:val="Encabezado"/>
            <w:rPr>
              <w:rFonts w:ascii="Calibri" w:hAnsi="Calibri"/>
              <w:lang w:eastAsia="es-ES"/>
            </w:rPr>
          </w:pPr>
        </w:p>
      </w:tc>
      <w:tc>
        <w:tcPr>
          <w:tcW w:w="4536" w:type="dxa"/>
          <w:shd w:val="clear" w:color="auto" w:fill="auto"/>
          <w:vAlign w:val="center"/>
        </w:tcPr>
        <w:p w14:paraId="7336745B" w14:textId="291947D5" w:rsidR="00E426B7" w:rsidRPr="00EF6BAD" w:rsidRDefault="00E426B7" w:rsidP="00EF6BAD">
          <w:pPr>
            <w:pStyle w:val="Encabezado"/>
            <w:jc w:val="center"/>
            <w:rPr>
              <w:b/>
              <w:color w:val="404040"/>
              <w:sz w:val="24"/>
              <w:szCs w:val="24"/>
              <w:lang w:eastAsia="es-ES"/>
            </w:rPr>
          </w:pPr>
        </w:p>
      </w:tc>
      <w:tc>
        <w:tcPr>
          <w:tcW w:w="2977" w:type="dxa"/>
          <w:shd w:val="clear" w:color="auto" w:fill="auto"/>
          <w:hideMark/>
        </w:tcPr>
        <w:p w14:paraId="3C460254" w14:textId="0D470D2F" w:rsidR="00E426B7" w:rsidRPr="00EF6BAD" w:rsidRDefault="004B607B" w:rsidP="00EF6BAD">
          <w:pPr>
            <w:pStyle w:val="Encabezado"/>
            <w:rPr>
              <w:sz w:val="22"/>
              <w:szCs w:val="22"/>
              <w:lang w:eastAsia="es-ES"/>
            </w:rPr>
          </w:pPr>
          <w:r>
            <w:rPr>
              <w:rFonts w:ascii="Calibri" w:hAnsi="Calibri"/>
              <w:noProof/>
              <w:lang w:eastAsia="es-ES"/>
            </w:rPr>
            <w:drawing>
              <wp:inline distT="0" distB="0" distL="0" distR="0" wp14:anchorId="5E5EA9DE" wp14:editId="20C6FF90">
                <wp:extent cx="61722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66750"/>
                        </a:xfrm>
                        <a:prstGeom prst="rect">
                          <a:avLst/>
                        </a:prstGeom>
                        <a:noFill/>
                        <a:ln>
                          <a:noFill/>
                        </a:ln>
                      </pic:spPr>
                    </pic:pic>
                  </a:graphicData>
                </a:graphic>
              </wp:inline>
            </w:drawing>
          </w:r>
        </w:p>
      </w:tc>
    </w:tr>
  </w:tbl>
  <w:p w14:paraId="07A52423"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C37E2"/>
    <w:rsid w:val="001D2ADA"/>
    <w:rsid w:val="001E6A71"/>
    <w:rsid w:val="001F0357"/>
    <w:rsid w:val="001F27A4"/>
    <w:rsid w:val="001F3423"/>
    <w:rsid w:val="001F39F0"/>
    <w:rsid w:val="00214F33"/>
    <w:rsid w:val="00215219"/>
    <w:rsid w:val="002168FF"/>
    <w:rsid w:val="002372A1"/>
    <w:rsid w:val="002507E3"/>
    <w:rsid w:val="00262B35"/>
    <w:rsid w:val="00263BFB"/>
    <w:rsid w:val="0026680A"/>
    <w:rsid w:val="00270CFA"/>
    <w:rsid w:val="00274663"/>
    <w:rsid w:val="00274668"/>
    <w:rsid w:val="00274C8E"/>
    <w:rsid w:val="00287B40"/>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23A1"/>
    <w:rsid w:val="004623BD"/>
    <w:rsid w:val="00466ED8"/>
    <w:rsid w:val="00470288"/>
    <w:rsid w:val="00470978"/>
    <w:rsid w:val="0048168F"/>
    <w:rsid w:val="004A08FF"/>
    <w:rsid w:val="004A4B8F"/>
    <w:rsid w:val="004A5441"/>
    <w:rsid w:val="004B511D"/>
    <w:rsid w:val="004B5A02"/>
    <w:rsid w:val="004B607B"/>
    <w:rsid w:val="004C013F"/>
    <w:rsid w:val="004D160D"/>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1DFA"/>
    <w:rsid w:val="007F5F11"/>
    <w:rsid w:val="00823B8A"/>
    <w:rsid w:val="008443A5"/>
    <w:rsid w:val="00846862"/>
    <w:rsid w:val="00846A1E"/>
    <w:rsid w:val="00866499"/>
    <w:rsid w:val="008724CB"/>
    <w:rsid w:val="00873F2D"/>
    <w:rsid w:val="008740CC"/>
    <w:rsid w:val="00874A96"/>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92F0E"/>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83F1E"/>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17788"/>
    <w:rsid w:val="00E2057C"/>
    <w:rsid w:val="00E252B3"/>
    <w:rsid w:val="00E26679"/>
    <w:rsid w:val="00E30C5C"/>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66409"/>
    <w:rsid w:val="00F72292"/>
    <w:rsid w:val="00F867FF"/>
    <w:rsid w:val="00F87BEE"/>
    <w:rsid w:val="00F92A48"/>
    <w:rsid w:val="00FB6CC1"/>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F8959-5218-4F0A-A840-5577C850E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customXml/itemProps3.xml><?xml version="1.0" encoding="utf-8"?>
<ds:datastoreItem xmlns:ds="http://schemas.openxmlformats.org/officeDocument/2006/customXml" ds:itemID="{46C13EAA-EDA3-4FC6-8321-49BE198D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43F9B-2B61-4B33-8426-E191FE48D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1465</Words>
  <Characters>8059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jimenez</cp:lastModifiedBy>
  <cp:revision>9</cp:revision>
  <cp:lastPrinted>2018-07-25T08:16:00Z</cp:lastPrinted>
  <dcterms:created xsi:type="dcterms:W3CDTF">2022-02-03T12:35:00Z</dcterms:created>
  <dcterms:modified xsi:type="dcterms:W3CDTF">2022-02-23T17:39:00Z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